
<file path=[Content_Types].xml><?xml version="1.0" encoding="utf-8"?>
<Types xmlns="http://schemas.openxmlformats.org/package/2006/content-types">
  <Default Extension="vml" ContentType="application/vnd.openxmlformats-officedocument.vmlDrawing"/>
  <Default Extension="xml" ContentType="application/xml"/>
  <Default Extension="png" ContentType="image/png"/>
  <Default Extension="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Title"/>
        <w:rPr>
          <w:rStyle w:val="NormalCharacter"/>
          <w:b/>
          <w:szCs w:val="32"/>
          <w:sz w:val="32"/>
          <w:u w:val="single"/>
          <w:lang w:val="en-US" w:eastAsia="zh-CN" w:bidi="ar-SA"/>
          <w:color w:val="000000"/>
        </w:rPr>
        <w:widowControl/>
        <w:framePr w:outlineLvl="0"/>
        <w:spacing w:line="240" w:lineRule="auto"/>
        <w:jc w:val="center"/>
        <w:textAlignment w:val="baseline"/>
      </w:pPr>
      <w:r w:rsidR="009a355d">
        <w:rPr>
          <w:rStyle w:val="NormalCharacter"/>
          <w:b/>
          <w:szCs w:val="32"/>
          <w:sz w:val="32"/>
          <w:u w:val="single"/>
          <w:lang w:val="en-US" w:eastAsia="zh-CN" w:bidi="ar-SA"/>
          <w:color w:val="000000"/>
        </w:rPr>
        <w:t xml:space="preserve">山东圣德国际酒店 预定表 </w:t>
      </w:r>
    </w:p>
    <w:p>
      <w:pPr>
        <w:pStyle w:val="Normal"/>
        <w:rPr>
          <w:rStyle w:val="NormalCharacter"/>
          <w:bCs/>
          <w:szCs w:val="28"/>
          <w:sz w:val="28"/>
          <w:lang w:val="en-US" w:eastAsia="zh-CN" w:bidi="ar-SA"/>
          <w:rFonts w:cs="Times New Roman"/>
        </w:rPr>
        <w:widowControl/>
        <w:ind w:firstLine="1960" w:left="840" w:firstLineChars="700"/>
        <w:spacing w:line="240" w:before="24" w:lineRule="auto"/>
        <w:textAlignment w:val="baseline"/>
      </w:pPr>
      <w:r w:rsidR="009a355d">
        <w:rPr>
          <w:rStyle w:val="NormalCharacter"/>
          <w:bCs/>
          <w:szCs w:val="28"/>
          <w:sz w:val="28"/>
          <w:lang w:val="en-US" w:eastAsia="zh-CN" w:bidi="ar-SA"/>
          <w:rFonts w:cs="Times New Roman"/>
        </w:rPr>
        <w:t xml:space="preserve">2019</w:t>
      </w:r>
      <w:r w:rsidR="009a355d">
        <w:rPr>
          <w:rStyle w:val="NormalCharacter"/>
          <w:bCs/>
          <w:spacing w:val="-5"/>
          <w:szCs w:val="28"/>
          <w:sz w:val="28"/>
          <w:lang w:val="en-US" w:eastAsia="zh-CN" w:bidi="ar-SA"/>
          <w:rFonts w:cs="Times New Roman"/>
        </w:rPr>
        <w:t xml:space="preserve"> 年山东省医师协会口腔医师分会年会</w:t>
      </w:r>
    </w:p>
    <w:p>
      <w:pPr>
        <w:pStyle w:val="Normal"/>
        <w:rPr>
          <w:rStyle w:val="NormalCharacter"/>
          <w:bCs/>
          <w:spacing w:val="-5"/>
          <w:szCs w:val="28"/>
          <w:sz w:val="28"/>
          <w:lang w:val="en-US" w:eastAsia="zh-CN" w:bidi="ar-SA"/>
          <w:rFonts w:cs="Times New Roman"/>
        </w:rPr>
        <w:widowControl/>
        <w:spacing w:line="240" w:lineRule="auto"/>
        <w:jc w:val="center"/>
        <w:textAlignment w:val="baseline"/>
      </w:pPr>
      <w:r w:rsidR="009a355d">
        <w:rPr>
          <w:rStyle w:val="NormalCharacter"/>
          <w:bCs/>
          <w:spacing w:val="-11"/>
          <w:szCs w:val="28"/>
          <w:sz w:val="28"/>
          <w:lang w:val="en-US" w:eastAsia="zh-CN" w:bidi="ar-SA"/>
          <w:rFonts w:cs="Times New Roman"/>
        </w:rPr>
        <w:t xml:space="preserve">  </w:t>
      </w:r>
      <w:r w:rsidR="009a355d">
        <w:rPr>
          <w:rStyle w:val="NormalCharacter"/>
          <w:bCs/>
          <w:spacing w:val="-11"/>
          <w:szCs w:val="28"/>
          <w:sz w:val="28"/>
          <w:lang w:val="en-US" w:eastAsia="zh-CN" w:bidi="ar-SA"/>
          <w:rFonts w:cs="Times New Roman"/>
        </w:rPr>
        <w:t xml:space="preserve">暨 </w:t>
      </w:r>
      <w:r w:rsidR="009a355d">
        <w:rPr>
          <w:rStyle w:val="NormalCharacter"/>
          <w:bCs/>
          <w:szCs w:val="28"/>
          <w:sz w:val="28"/>
          <w:lang w:val="en-US" w:eastAsia="zh-CN" w:bidi="ar-SA"/>
          <w:rFonts w:cs="Times New Roman"/>
        </w:rPr>
        <w:t xml:space="preserve">2019</w:t>
      </w:r>
      <w:r w:rsidR="009a355d">
        <w:rPr>
          <w:rStyle w:val="NormalCharacter"/>
          <w:bCs/>
          <w:spacing w:val="-5"/>
          <w:szCs w:val="28"/>
          <w:sz w:val="28"/>
          <w:lang w:val="en-US" w:eastAsia="zh-CN" w:bidi="ar-SA"/>
          <w:rFonts w:cs="Times New Roman"/>
        </w:rPr>
        <w:t xml:space="preserve"> 年山东省口腔医学会口腔教育专委会年会</w:t>
      </w: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黑体" w:eastAsia="黑体" w:hAnsi="宋体"/>
        </w:rPr>
        <w:widowControl/>
        <w:snapToGrid w:val="0"/>
        <w:spacing w:line="300" w:lineRule="auto"/>
        <w:jc w:val="center"/>
        <w:textAlignment w:val="baseline"/>
      </w:pPr>
      <w:r w:rsidR="009a355d">
        <w:rPr>
          <w:rStyle w:val="NormalCharacter"/>
          <w:szCs w:val="21"/>
          <w:sz w:val="21"/>
          <w:lang w:val="en-US" w:eastAsia="zh-CN" w:bidi="ar-SA"/>
          <w:rFonts w:ascii="黑体" w:eastAsia="黑体" w:hAnsi="宋体"/>
        </w:rPr>
        <w:t xml:space="preserve">2019年12年19-21日 山东 兖州</w:t>
      </w: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黑体" w:eastAsia="黑体" w:hAnsi="宋体"/>
        </w:rPr>
        <w:widowControl/>
        <w:snapToGrid w:val="0"/>
        <w:spacing w:line="300" w:lineRule="auto"/>
        <w:jc w:val="center"/>
        <w:textAlignment w:val="baseline"/>
      </w:pPr>
      <w:r w:rsidR="009a355d">
        <w:rPr>
          <w:rStyle w:val="NormalCharacter"/>
          <w:szCs w:val="30"/>
          <w:sz w:val="30"/>
          <w:lang w:val="en-US" w:eastAsia="zh-CN" w:bidi="ar-SA"/>
          <w:rFonts w:ascii="黑体" w:eastAsia="黑体" w:hAnsi="宋体"/>
        </w:rPr>
      </w:r>
    </w:p>
    <w:p>
      <w:pPr>
        <w:pStyle w:val="Normal"/>
        <w:rPr>
          <w:rStyle w:val="NormalCharacter"/>
          <w:szCs w:val="24"/>
          <w:sz w:val="24"/>
          <w:lang w:val="en-US" w:eastAsia="zh-CN" w:bidi="ar-SA"/>
          <w:rFonts w:ascii="宋体" w:hAnsi="宋体"/>
          <w:color w:val="17365D"/>
        </w:rPr>
        <w:widowControl/>
        <w:ind w:leftChars="235" w:firstLine="424" w:left="564"/>
        <w:spacing w:line="360" w:lineRule="auto"/>
        <w:textAlignment w:val="baseline"/>
      </w:pPr>
      <w:r w:rsidR="009a355d"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t xml:space="preserve">1. </w:t>
      </w:r>
      <w:r w:rsidR="009a355d"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t xml:space="preserve">姓名:                      </w:t>
      </w:r>
      <w:r w:rsidR="009a355d"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t xml:space="preserve">2.</w:t>
      </w:r>
      <w:r w:rsidR="009a355d"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t xml:space="preserve"> 单位：</w:t>
      </w:r>
      <w:r w:rsidR="009a355d"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t xml:space="preserve"> </w:t>
      </w:r>
    </w:p>
    <w:p>
      <w:pPr>
        <w:pStyle w:val="BodyTextIndent"/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widowControl/>
        <w:ind w:leftChars="235" w:firstLine="424" w:left="564"/>
        <w:spacing w:line="360" w:lineRule="auto"/>
        <w:jc w:val="both"/>
        <w:textAlignment w:val="baseline"/>
      </w:pPr>
      <w:r w:rsidR="009a355d"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t xml:space="preserve">3</w:t>
      </w:r>
      <w:r w:rsidR="009a355d"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t xml:space="preserve">. </w:t>
      </w:r>
      <w:r w:rsidR="009a355d"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t xml:space="preserve">手机：                     4. 房间类型：</w:t>
      </w:r>
    </w:p>
    <w:tbl>
      <w:tblPr>
        <w:tblW w:type="dxa" w:w="9126"/>
        <w:jc w:val="center"/>
        <w:tblLook w:val="ffff"/>
        <w:tblBorders>
          <w:top w:space="0" w:color="000000" w:val="double" w:sz="4"/>
          <w:left w:space="0" w:color="000000" w:val="double" w:sz="4"/>
          <w:bottom w:space="0" w:color="000000" w:val="double" w:sz="4"/>
          <w:right w:space="0" w:color="000000" w:val="double" w:sz="4"/>
          <w:insideH w:space="0" w:color="000000" w:val="double" w:sz="4"/>
          <w:insideV w:space="0" w:color="000000" w:val="double" w:sz="4"/>
        </w:tblBorders>
        <w:tblLayout w:type="fixed"/>
        <w:tblCellMar>
          <w:left w:w="0" w:type="dxa"/>
          <w:right w:w="0" w:type="dxa"/>
        </w:tblCellMar>
      </w:tblPr>
      <w:tblGrid>
        <w:gridCol w:w="1491"/>
        <w:gridCol w:w="1599"/>
        <w:gridCol w:w="1572"/>
        <w:gridCol w:w="1560"/>
        <w:gridCol w:w="1476"/>
        <w:gridCol w:w="1428"/>
      </w:tblGrid>
      <w:tr>
        <w:trPr>
          <w:wAfter w:w="0" w:type="dxa"/>
          <w:trHeight w:val="511" w:hRule="atLeast"/>
        </w:trPr>
        <w:tc>
          <w:tcPr>
            <w:textDirection w:val="lrTb"/>
            <w:vAlign w:val="center"/>
            <w:tcW w:type="dxa" w:w="1491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ind w:firstLine="480" w:firstLineChars="200"/>
              <w:spacing w:line="360" w:lineRule="auto"/>
              <w:textAlignment w:val="baseline"/>
            </w:pPr>
            <w:r w:rsidR="009a355d"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t xml:space="preserve">房间</w:t>
            </w:r>
          </w:p>
        </w:tc>
        <w:tc>
          <w:tcPr>
            <w:textDirection w:val="lrTb"/>
            <w:vAlign w:val="center"/>
            <w:tcW w:type="dxa" w:w="1599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ind w:firstLine="480" w:firstLineChars="200"/>
              <w:spacing w:line="360" w:lineRule="auto"/>
              <w:textAlignment w:val="baseline"/>
            </w:pPr>
            <w:r w:rsidR="009a355d"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t xml:space="preserve">价格</w:t>
            </w:r>
          </w:p>
        </w:tc>
        <w:tc>
          <w:tcPr>
            <w:textDirection w:val="lrTb"/>
            <w:vAlign w:val="center"/>
            <w:tcW w:type="dxa" w:w="1572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spacing w:line="360" w:lineRule="auto"/>
              <w:jc w:val="center"/>
              <w:textAlignment w:val="baseline"/>
            </w:pPr>
            <w:r w:rsidR="009a355d"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t xml:space="preserve">入住日期</w:t>
            </w:r>
          </w:p>
        </w:tc>
        <w:tc>
          <w:tcPr>
            <w:textDirection w:val="lrTb"/>
            <w:vAlign w:val="center"/>
            <w:tcW w:type="dxa" w:w="1560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spacing w:line="360" w:lineRule="auto"/>
              <w:jc w:val="center"/>
              <w:textAlignment w:val="baseline"/>
            </w:pPr>
            <w:r w:rsidR="009a355d"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t xml:space="preserve">退房日期</w:t>
            </w:r>
          </w:p>
        </w:tc>
        <w:tc>
          <w:tcPr>
            <w:textDirection w:val="lrTb"/>
            <w:vAlign w:val="center"/>
            <w:tcW w:type="dxa" w:w="1476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spacing w:line="360" w:lineRule="auto"/>
              <w:jc w:val="center"/>
              <w:textAlignment w:val="baseline"/>
            </w:pPr>
            <w:r w:rsidR="009a355d"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t xml:space="preserve">间数</w:t>
            </w: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spacing w:line="360" w:lineRule="auto"/>
              <w:jc w:val="center"/>
              <w:textAlignment w:val="baseline"/>
            </w:pPr>
            <w:r w:rsidR="009a355d"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t xml:space="preserve">合计金额</w:t>
            </w:r>
          </w:p>
        </w:tc>
      </w:tr>
      <w:tr>
        <w:trPr>
          <w:wAfter w:w="0" w:type="dxa"/>
          <w:trHeight w:val="590" w:hRule="atLeast"/>
        </w:trPr>
        <w:tc>
          <w:tcPr>
            <w:textDirection w:val="lrTb"/>
            <w:vAlign w:val="center"/>
            <w:tcW w:type="dxa" w:w="1491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color w:val="0000FF"/>
              </w:rPr>
              <w:spacing w:line="360" w:lineRule="auto"/>
              <w:jc w:val="center"/>
              <w:textAlignment w:val="baseline"/>
            </w:pPr>
            <w:r w:rsidR="009a355d">
              <w:rPr>
                <w:rStyle w:val="NormalCharacter"/>
                <w:b/>
                <w:szCs w:val="24"/>
                <w:sz w:val="24"/>
                <w:lang w:val="en-US" w:eastAsia="zh-CN" w:bidi="ar-SA"/>
                <w:color w:val="0000FF"/>
              </w:rPr>
              <w:t xml:space="preserve">双床</w:t>
            </w:r>
          </w:p>
        </w:tc>
        <w:tc>
          <w:tcPr>
            <w:textDirection w:val="lrTb"/>
            <w:vAlign w:val="center"/>
            <w:tcW w:type="dxa" w:w="1599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lang w:eastAsia="zh-CN" w:bidi="ar-SA"/>
              </w:rPr>
              <w:spacing w:line="360" w:lineRule="auto"/>
              <w:jc w:val="center"/>
              <w:textAlignment w:val="baseline"/>
            </w:pPr>
            <w:r w:rsidR="009a355d">
              <w:rPr>
                <w:rStyle w:val="NormalCharacter"/>
                <w:b/>
                <w:szCs w:val="24"/>
                <w:sz w:val="24"/>
                <w:lang w:val="en-US" w:eastAsia="zh-CN" w:bidi="ar-SA"/>
              </w:rPr>
              <w:t xml:space="preserve">360</w:t>
            </w:r>
            <w:r w:rsidR="009a355d">
              <w:rPr>
                <w:rStyle w:val="NormalCharacter"/>
                <w:b/>
                <w:szCs w:val="24"/>
                <w:sz w:val="24"/>
                <w:lang w:eastAsia="zh-CN" w:bidi="ar-SA"/>
              </w:rPr>
              <w:t xml:space="preserve">元/间/天</w:t>
            </w:r>
          </w:p>
        </w:tc>
        <w:tc>
          <w:tcPr>
            <w:textDirection w:val="lrTb"/>
            <w:vAlign w:val="center"/>
            <w:tcW w:type="dxa" w:w="1572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spacing w:line="360" w:lineRule="auto"/>
              <w:textAlignment w:val="baseline"/>
            </w:pPr>
          </w:p>
        </w:tc>
        <w:tc>
          <w:tcPr>
            <w:textDirection w:val="lrTb"/>
            <w:vAlign w:val="center"/>
            <w:tcW w:type="dxa" w:w="1560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spacing w:line="360" w:lineRule="auto"/>
              <w:textAlignment w:val="baseline"/>
            </w:pPr>
          </w:p>
        </w:tc>
        <w:tc>
          <w:tcPr>
            <w:textDirection w:val="lrTb"/>
            <w:vAlign w:val="center"/>
            <w:tcW w:type="dxa" w:w="1476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val="en-US" w:eastAsia="zh-CN" w:bidi="ar-SA"/>
              </w:rPr>
              <w:spacing w:line="360" w:lineRule="auto"/>
              <w:textAlignment w:val="baseline"/>
            </w:pP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spacing w:line="360" w:lineRule="auto"/>
              <w:textAlignment w:val="baseline"/>
            </w:pPr>
          </w:p>
        </w:tc>
      </w:tr>
      <w:tr>
        <w:trPr>
          <w:wAfter w:w="0" w:type="dxa"/>
          <w:trHeight w:val="584" w:hRule="atLeast"/>
        </w:trPr>
        <w:tc>
          <w:tcPr>
            <w:textDirection w:val="lrTb"/>
            <w:vAlign w:val="center"/>
            <w:tcW w:type="dxa" w:w="1491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color w:val="0000FF"/>
              </w:rPr>
              <w:spacing w:line="360" w:lineRule="auto"/>
              <w:jc w:val="center"/>
              <w:textAlignment w:val="baseline"/>
            </w:pPr>
            <w:r w:rsidR="009a355d">
              <w:rPr>
                <w:rStyle w:val="NormalCharacter"/>
                <w:b/>
                <w:szCs w:val="24"/>
                <w:sz w:val="24"/>
                <w:lang w:val="en-US" w:eastAsia="zh-CN" w:bidi="ar-SA"/>
                <w:color w:val="0000FF"/>
              </w:rPr>
              <w:t xml:space="preserve">大床</w:t>
            </w:r>
          </w:p>
        </w:tc>
        <w:tc>
          <w:tcPr>
            <w:textDirection w:val="lrTb"/>
            <w:vAlign w:val="center"/>
            <w:tcW w:type="dxa" w:w="1599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lang w:eastAsia="zh-CN" w:bidi="ar-SA"/>
              </w:rPr>
              <w:spacing w:line="360" w:lineRule="auto"/>
              <w:jc w:val="center"/>
              <w:textAlignment w:val="baseline"/>
            </w:pPr>
            <w:r w:rsidR="009a355d">
              <w:rPr>
                <w:rStyle w:val="NormalCharacter"/>
                <w:b/>
                <w:szCs w:val="24"/>
                <w:sz w:val="24"/>
                <w:lang w:val="en-US" w:eastAsia="zh-CN" w:bidi="ar-SA"/>
              </w:rPr>
              <w:t xml:space="preserve">360</w:t>
            </w:r>
            <w:r w:rsidR="009a355d">
              <w:rPr>
                <w:rStyle w:val="NormalCharacter"/>
                <w:b/>
                <w:szCs w:val="24"/>
                <w:sz w:val="24"/>
                <w:lang w:eastAsia="zh-CN" w:bidi="ar-SA"/>
              </w:rPr>
              <w:t xml:space="preserve">元/间/天</w:t>
            </w:r>
          </w:p>
        </w:tc>
        <w:tc>
          <w:tcPr>
            <w:textDirection w:val="lrTb"/>
            <w:vAlign w:val="center"/>
            <w:tcW w:type="dxa" w:w="1572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spacing w:line="360" w:lineRule="auto"/>
              <w:textAlignment w:val="baseline"/>
            </w:pPr>
          </w:p>
        </w:tc>
        <w:tc>
          <w:tcPr>
            <w:textDirection w:val="lrTb"/>
            <w:vAlign w:val="center"/>
            <w:tcW w:type="dxa" w:w="1560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spacing w:line="360" w:lineRule="auto"/>
              <w:textAlignment w:val="baseline"/>
            </w:pPr>
          </w:p>
        </w:tc>
        <w:tc>
          <w:tcPr>
            <w:textDirection w:val="lrTb"/>
            <w:vAlign w:val="center"/>
            <w:tcW w:type="dxa" w:w="1476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val="en-US" w:eastAsia="zh-CN" w:bidi="ar-SA"/>
              </w:rPr>
              <w:spacing w:line="360" w:lineRule="auto"/>
              <w:textAlignment w:val="baseline"/>
            </w:pP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spacing w:line="360" w:lineRule="auto"/>
              <w:textAlignment w:val="baseline"/>
            </w:pPr>
          </w:p>
        </w:tc>
      </w:tr>
      <w:tr>
        <w:trPr>
          <w:wAfter w:w="0" w:type="dxa"/>
          <w:trHeight w:val="584" w:hRule="atLeast"/>
        </w:trPr>
        <w:tc>
          <w:tcPr>
            <w:textDirection w:val="lrTb"/>
            <w:vAlign w:val="center"/>
            <w:tcW w:type="dxa" w:w="9126"/>
            <w:gridSpan w:val="6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 w:rsidP="002b28c5">
            <w:pPr>
              <w:pStyle w:val="Normal"/>
              <w:rPr>
                <w:rStyle w:val="NormalCharacter"/>
                <w:szCs w:val="24"/>
                <w:sz w:val="24"/>
                <w:lang w:val="en-US" w:eastAsia="zh-CN" w:bidi="ar-SA"/>
              </w:rPr>
              <w:spacing w:line="360" w:lineRule="auto"/>
              <w:textAlignment w:val="baseline"/>
            </w:pPr>
            <w:r w:rsidR="009a355d">
              <w:rPr>
                <w:rStyle w:val="NormalCharacter"/>
                <w:szCs w:val="24"/>
                <w:sz w:val="24"/>
                <w:lang w:val="en-US" w:eastAsia="zh-CN" w:bidi="ar-SA"/>
              </w:rPr>
              <w:t xml:space="preserve">注：1.预定房间需支付房费全款。2.12月10日之前取消预定的房间退全款，12月10日之后默认为准入住客户，将无法办理取消预订业务、房费将无法退还。</w:t>
            </w:r>
            <w:r w:rsidR="00315fcd" w:rsidRPr="007108ed">
              <w:rPr>
                <w:rStyle w:val="NormalCharacter"/>
                <w:szCs w:val="24"/>
                <w:sz w:val="24"/>
                <w:lang w:val="en-US" w:eastAsia="zh-CN" w:bidi="ar-SA"/>
                <w:color w:val="FF0000"/>
              </w:rPr>
              <w:t xml:space="preserve">3.酒店前台办理入住需支付</w:t>
            </w:r>
            <w:r w:rsidR="002b28c5">
              <w:rPr>
                <w:rStyle w:val="NormalCharacter"/>
                <w:szCs w:val="24"/>
                <w:sz w:val="24"/>
                <w:lang w:val="en-US" w:eastAsia="zh-CN" w:bidi="ar-SA"/>
                <w:color w:val="FF0000"/>
              </w:rPr>
              <w:t xml:space="preserve">杂费</w:t>
            </w:r>
            <w:r w:rsidR="00315fcd" w:rsidRPr="007108ed">
              <w:rPr>
                <w:rStyle w:val="NormalCharacter"/>
                <w:szCs w:val="24"/>
                <w:sz w:val="24"/>
                <w:lang w:val="en-US" w:eastAsia="zh-CN" w:bidi="ar-SA"/>
                <w:color w:val="FF0000"/>
              </w:rPr>
              <w:t xml:space="preserve">押金100元/人。</w:t>
            </w:r>
          </w:p>
        </w:tc>
      </w:tr>
    </w:tbl>
    <w:p>
      <w:pPr>
        <w:pStyle w:val="Normal"/>
        <w:rPr>
          <w:rStyle w:val="NormalCharacter"/>
          <w:szCs w:val="24"/>
          <w:sz w:val="24"/>
          <w:lang w:val="en-US" w:eastAsia="zh-CN" w:bidi="ar-SA"/>
          <w:color w:val="17365D"/>
        </w:rPr>
        <w:widowControl/>
        <w:ind w:left="988"/>
        <w:spacing w:line="360" w:lineRule="auto"/>
        <w:jc w:val="both"/>
        <w:textAlignment w:val="baseline"/>
      </w:pPr>
      <w:r w:rsidR="009a355d">
        <w:rPr>
          <w:rStyle w:val="NormalCharacter"/>
          <w:szCs w:val="24"/>
          <w:sz w:val="24"/>
          <w:lang w:val="en-US" w:eastAsia="zh-CN" w:bidi="ar-SA"/>
          <w:color w:val="17365D"/>
        </w:rPr>
      </w:r>
    </w:p>
    <w:p>
      <w:pPr>
        <w:pStyle w:val="Normal"/>
        <w:rPr>
          <w:rStyle w:val="NormalCharacter"/>
          <w:szCs w:val="24"/>
          <w:sz w:val="24"/>
          <w:lang w:val="en-US" w:eastAsia="zh-CN" w:bidi="ar-SA"/>
          <w:color w:val="17365D"/>
        </w:rPr>
        <w:widowControl/>
        <w:ind w:leftChars="235" w:firstLine="424" w:left="564"/>
        <w:spacing w:line="360" w:lineRule="auto"/>
        <w:jc w:val="both"/>
        <w:textAlignment w:val="baseline"/>
        <w:numPr>
          <w:ilvl w:val="0"/>
          <w:numId w:val="1"/>
        </w:numPr>
      </w:pPr>
      <w:r w:rsidR="009a355d">
        <w:rPr>
          <w:rStyle w:val="NormalCharacter"/>
          <w:szCs w:val="24"/>
          <w:sz w:val="24"/>
          <w:lang w:val="en-US" w:eastAsia="zh-CN" w:bidi="ar-SA"/>
          <w:color w:val="17365D"/>
        </w:rPr>
        <w:t xml:space="preserve">以上报价为口腔美学年会优惠价格，含一或两个早餐，如需另加早餐30元/位。 </w:t>
      </w:r>
    </w:p>
    <w:p>
      <w:pPr>
        <w:pStyle w:val="Normal"/>
        <w:rPr>
          <w:rStyle w:val="NormalCharacter"/>
          <w:szCs w:val="24"/>
          <w:sz w:val="24"/>
          <w:lang w:val="en-US" w:eastAsia="zh-CN" w:bidi="ar-SA"/>
          <w:color w:val="17365D"/>
        </w:rPr>
        <w:widowControl/>
        <w:ind w:leftChars="235" w:firstLine="424" w:left="564"/>
        <w:spacing w:line="360" w:lineRule="auto"/>
        <w:jc w:val="both"/>
        <w:textAlignment w:val="baseline"/>
        <w:numPr>
          <w:ilvl w:val="0"/>
          <w:numId w:val="1"/>
        </w:numPr>
      </w:pPr>
      <w:r w:rsidR="009a355d">
        <w:rPr>
          <w:rStyle w:val="NormalCharacter"/>
          <w:szCs w:val="24"/>
          <w:sz w:val="24"/>
          <w:lang w:val="en-US" w:eastAsia="zh-CN" w:bidi="ar-SA"/>
          <w:color w:val="17365D"/>
        </w:rPr>
        <w:t xml:space="preserve">请将预定表格填写好后，发送邮件至：</w:t>
      </w:r>
      <w:r w:rsidR="00315fcd" w:rsidRPr="00315fcd">
        <w:rPr>
          <w:rStyle w:val="NormalCharacter"/>
          <w:szCs w:val="24"/>
          <w:sz w:val="24"/>
          <w:u w:val="single"/>
          <w:lang w:val="en-US" w:eastAsia="zh-CN" w:bidi="ar-SA"/>
          <w:color w:val="17365D"/>
        </w:rPr>
        <w:t xml:space="preserve">18766831276@163.com</w:t>
      </w:r>
    </w:p>
    <w:p>
      <w:pPr>
        <w:pStyle w:val="Normal"/>
        <w:rPr>
          <w:rStyle w:val="NormalCharacter"/>
          <w:szCs w:val="24"/>
          <w:sz w:val="24"/>
          <w:lang w:val="en-US" w:eastAsia="zh-CN" w:bidi="ar-SA"/>
          <w:color w:val="17365D"/>
        </w:rPr>
        <w:widowControl/>
        <w:ind w:leftChars="413" w:hanging="5" w:left="996"/>
        <w:spacing w:line="360" w:lineRule="auto"/>
        <w:jc w:val="both"/>
        <w:textAlignment w:val="baseline"/>
        <w:numPr>
          <w:ilvl w:val="0"/>
          <w:numId w:val="1"/>
        </w:numPr>
      </w:pPr>
      <w:r w:rsidR="009a355d">
        <w:rPr>
          <w:rStyle w:val="NormalCharacter"/>
          <w:szCs w:val="24"/>
          <w:sz w:val="24"/>
          <w:lang w:val="en-US" w:eastAsia="zh-CN" w:bidi="ar-SA"/>
          <w:color w:val="17365D"/>
        </w:rPr>
        <w:t xml:space="preserve">房间预订截止日期为</w:t>
      </w:r>
      <w:r w:rsidR="009a355d">
        <w:rPr>
          <w:rStyle w:val="NormalCharacter"/>
          <w:szCs w:val="24"/>
          <w:sz w:val="24"/>
          <w:lang w:val="en-US" w:eastAsia="zh-CN" w:bidi="ar-SA"/>
        </w:rPr>
        <w:t xml:space="preserve">2019年12月15日、</w:t>
      </w:r>
      <w:r w:rsidR="009a355d">
        <w:rPr>
          <w:rStyle w:val="NormalCharacter"/>
          <w:szCs w:val="24"/>
          <w:sz w:val="24"/>
          <w:lang w:val="en-US" w:eastAsia="zh-CN" w:bidi="ar-SA"/>
          <w:color w:val="17365D"/>
        </w:rPr>
        <w:t xml:space="preserve">如未能在此期间预订客房，酒店将视出租情况为您安排。</w:t>
      </w:r>
    </w:p>
    <w:p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ind w:leftChars="235" w:firstLine="424" w:left="564"/>
        <w:spacing w:line="240" w:lineRule="auto"/>
        <w:jc w:val="both"/>
        <w:textAlignment w:val="baseline"/>
      </w:pP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汇款方式：</w:t>
      </w:r>
    </w:p>
    <w:p w:rsidP="009c447c"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ind w:hanging="360" w:left="1348"/>
        <w:spacing w:line="240" w:lineRule="auto"/>
        <w:jc w:val="both"/>
        <w:textAlignment w:val="baseline"/>
        <w:numPr>
          <w:ilvl w:val="0"/>
          <w:numId w:val="2"/>
        </w:numPr>
      </w:pPr>
      <w:r w:rsid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户  名：</w:t>
      </w:r>
      <w:r w:rsidR="009c447c" w:rsidRP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山东圣德国际酒店有限公司</w:t>
      </w:r>
    </w:p>
    <w:p w:rsidP="009c447c"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ind w:firstLine="1261" w:firstLineChars="450"/>
        <w:spacing w:line="240" w:lineRule="auto"/>
        <w:jc w:val="both"/>
        <w:textAlignment w:val="baseline"/>
      </w:pPr>
      <w:r w:rsidR="009a355d" w:rsidRP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账</w:t>
      </w:r>
      <w:r w:rsid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  </w:t>
      </w:r>
      <w:r w:rsidR="009a355d" w:rsidRP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号：</w:t>
      </w:r>
      <w:r w:rsidR="009c447c" w:rsidRP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227309214199</w:t>
      </w:r>
      <w:r w:rsidR="009a355d" w:rsidRP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      </w:t>
      </w:r>
    </w:p>
    <w:p w:rsidP="009c447c"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ind w:firstLine="1261" w:firstLineChars="450"/>
        <w:spacing w:line="240" w:lineRule="auto"/>
        <w:jc w:val="both"/>
        <w:textAlignment w:val="baseline"/>
      </w:pP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开户行：</w:t>
      </w:r>
      <w:r w:rsidR="009c447c" w:rsidRP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中行兖州支行</w:t>
      </w:r>
    </w:p>
    <w:p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spacing w:line="240" w:lineRule="auto"/>
        <w:jc w:val="both"/>
        <w:textAlignment w:val="baseline"/>
      </w:pP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     </w:t>
      </w:r>
      <w:r w:rsidR="00695c04">
        <w:rPr>
          <w:rStyle w:val="NormalCharacter"/>
          <w:b/>
          <w:szCs w:val="28"/>
          <w:sz w:val="28"/>
          <w:lang w:val="en-US" w:eastAsia="zh-CN" w:bidi="ar-SA"/>
          <w:color w:val="17365D"/>
        </w:rPr>
      </w:r>
    </w:p>
    <w:p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spacing w:line="240" w:lineRule="auto"/>
        <w:jc w:val="both"/>
        <w:textAlignment w:val="baseline"/>
      </w:pPr>
      <w:r w:rsidR="00695c04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       2、微信支付：                      3、支付宝支付：</w:t>
      </w:r>
    </w:p>
    <w:p w:rsidP="00695c04"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ind w:firstLine="840" w:firstLineChars="300"/>
        <w:spacing w:line="240" w:lineRule="auto"/>
        <w:jc w:val="both"/>
        <w:textAlignment w:val="baseline"/>
      </w:pP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 </w:t>
      </w:r>
      <w:r w:rsid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pict>
          <v:shapetype id="_x0000_t75" coordsize="21600,21600" o:spt="75" filled="f" stroked="f">
            <v:stroke joinstyle="miter"/>
            <v:path/>
            <o:lock v:ext="edit" aspectratio="t"/>
          </v:shapetype>
          <v:shape type="#_x0000_t75" id="_x0000_i1025" style="width:95.7462pt;height:94.4524pt;">
            <v:imagedata r:id="rId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                      </w:t>
      </w:r>
      <w:r w:rsid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pict>
          <v:shape type="#_x0000_t75" id="_x0000_i1026" style="width:98.1617pt;height:95.551pt;">
            <v:imagedata r:id="rId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</w:r>
    </w:p>
    <w:p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ind w:firstLine="560" w:firstLineChars="200"/>
        <w:spacing w:line="240" w:lineRule="auto"/>
        <w:jc w:val="both"/>
        <w:textAlignment w:val="baseline"/>
      </w:pP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                     </w:t>
      </w:r>
    </w:p>
    <w:p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ind w:firstLine="840" w:firstLineChars="300"/>
        <w:spacing w:line="240" w:lineRule="auto"/>
        <w:jc w:val="both"/>
        <w:textAlignment w:val="baseline"/>
      </w:pP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（汇款时请备注</w:t>
      </w:r>
      <w:r w:rsidR="009a355d">
        <w:rPr>
          <w:rStyle w:val="NormalCharacter"/>
          <w:b/>
          <w:szCs w:val="28"/>
          <w:sz w:val="28"/>
          <w:lang w:val="en-US" w:eastAsia="zh-CN" w:bidi="ar-SA"/>
          <w:color w:val="FF0000"/>
        </w:rPr>
        <w:t xml:space="preserve">姓名+手机号码</w:t>
      </w: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，如果取消入住需在12月10日之前邮件申请）</w:t>
      </w:r>
    </w:p>
    <w:p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ind w:leftChars="235" w:firstLine="424" w:left="564"/>
        <w:spacing w:line="240" w:lineRule="auto"/>
        <w:jc w:val="both"/>
        <w:textAlignment w:val="baseline"/>
      </w:pP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联系人：</w:t>
      </w:r>
      <w:r w:rsidR="00315fc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孔培培</w:t>
      </w:r>
    </w:p>
    <w:p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snapToGrid w:val="0"/>
        <w:ind w:leftChars="235" w:firstLine="425" w:left="564"/>
        <w:spacing w:line="300" w:lineRule="auto"/>
        <w:textAlignment w:val="baseline"/>
      </w:pP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电  话：</w:t>
      </w:r>
      <w:r w:rsidR="00315fc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189 5379 1136</w:t>
      </w:r>
    </w:p>
    <w:sectPr>
      <w:vAlign w:val="top"/>
      <w:type w:val="nextPage"/>
      <w:pgSz w:h="16838" w:w="11906" w:orient="portrait"/>
      <w:pgMar w:gutter="0" w:header="851" w:top="1135" w:bottom="720" w:footer="992" w:left="720" w:right="720"/>
      <w:lnNumType w:countBy="0"/>
      <w:paperSrc w:first="0" w:other="0"/>
      <w:cols w:space="720" w:num="1"/>
      <w:docGrid w:charSpace="0" w:linePitch="326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libri">
    <w:altName w:val="Calibri"/>
    <w:charset w:val="00"/>
    <w:family w:val="swiss"/>
    <w:panose1 w:val="020f0502020204030204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anose1 w:val="02010600030101010101"/>
    <w:pitch w:val="default"/>
    <w:sig w:usb0="00000000" w:usb1="38cf7cfa" w:usb2="00000016" w:usb3="00000000" w:csb0="0004000f" w:csb1="00000000"/>
  </w:font>
  <w:font w:name="Wingdings">
    <w:altName w:val="Wingdings"/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21a20d11"/>
    <w:multiLevelType w:val="multilevel"/>
    <w:tmpl w:val="21a20d11"/>
    <w:lvl w:ilvl="0">
      <w:start w:val="1"/>
      <w:numFmt w:val="bullet"/>
      <w:suff w:val="tab"/>
      <w:lvlText w:val=""/>
      <w:lvlJc w:val="left"/>
      <w:pPr>
        <w:pStyle w:val="Normal"/>
        <w:widowControl/>
        <w:ind w:hanging="360" w:left="360"/>
        <w:spacing w:line="240" w:lineRule="auto"/>
        <w:textAlignment w:val="baseline"/>
      </w:pPr>
      <w:rPr>
        <w:rStyle w:val="NormalCharacter"/>
        <w:rFonts w:ascii="Wingdings" w:eastAsia="宋体" w:hAnsi="Wingdings"/>
      </w:rPr>
    </w:lvl>
    <w:lvl w:ilvl="1">
      <w:start w:val="1"/>
      <w:numFmt w:val="bullet"/>
      <w:suff w:val="tab"/>
      <w:lvlText w:val=""/>
      <w:lvlJc w:val="left"/>
      <w:pPr>
        <w:pStyle w:val="Normal"/>
        <w:widowControl/>
        <w:ind w:hanging="420" w:left="840"/>
        <w:spacing w:line="240" w:lineRule="auto"/>
        <w:textAlignment w:val="baseline"/>
      </w:pPr>
      <w:rPr>
        <w:rStyle w:val="NormalCharacter"/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Normal"/>
        <w:widowControl/>
        <w:ind w:hanging="420" w:left="1260"/>
        <w:spacing w:line="240" w:lineRule="auto"/>
        <w:textAlignment w:val="baseline"/>
      </w:pPr>
      <w:rPr>
        <w:rStyle w:val="NormalCharacter"/>
        <w:rFonts w:ascii="Wingdings" w:hAnsi="Wingdings"/>
      </w:rPr>
    </w:lvl>
    <w:lvl w:ilvl="3">
      <w:start w:val="1"/>
      <w:numFmt w:val="bullet"/>
      <w:suff w:val="tab"/>
      <w:lvlText w:val=""/>
      <w:lvlJc w:val="left"/>
      <w:pPr>
        <w:pStyle w:val="Normal"/>
        <w:widowControl/>
        <w:ind w:hanging="420" w:left="1680"/>
        <w:spacing w:line="240" w:lineRule="auto"/>
        <w:textAlignment w:val="baseline"/>
      </w:pPr>
      <w:rPr>
        <w:rStyle w:val="NormalCharacter"/>
        <w:rFonts w:ascii="Wingdings" w:hAnsi="Wingdings"/>
      </w:rPr>
    </w:lvl>
    <w:lvl w:ilvl="4">
      <w:start w:val="1"/>
      <w:numFmt w:val="bullet"/>
      <w:suff w:val="tab"/>
      <w:lvlText w:val=""/>
      <w:lvlJc w:val="left"/>
      <w:pPr>
        <w:pStyle w:val="Normal"/>
        <w:widowControl/>
        <w:ind w:hanging="420" w:left="2100"/>
        <w:spacing w:line="240" w:lineRule="auto"/>
        <w:textAlignment w:val="baseline"/>
      </w:pPr>
      <w:rPr>
        <w:rStyle w:val="NormalCharacter"/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Normal"/>
        <w:widowControl/>
        <w:ind w:hanging="420" w:left="2520"/>
        <w:spacing w:line="240" w:lineRule="auto"/>
        <w:textAlignment w:val="baseline"/>
      </w:pPr>
      <w:rPr>
        <w:rStyle w:val="NormalCharacter"/>
        <w:rFonts w:ascii="Wingdings" w:hAnsi="Wingdings"/>
      </w:rPr>
    </w:lvl>
    <w:lvl w:ilvl="6">
      <w:start w:val="1"/>
      <w:numFmt w:val="bullet"/>
      <w:suff w:val="tab"/>
      <w:lvlText w:val=""/>
      <w:lvlJc w:val="left"/>
      <w:pPr>
        <w:pStyle w:val="Normal"/>
        <w:widowControl/>
        <w:ind w:hanging="420" w:left="2940"/>
        <w:spacing w:line="240" w:lineRule="auto"/>
        <w:textAlignment w:val="baseline"/>
      </w:pPr>
      <w:rPr>
        <w:rStyle w:val="NormalCharacter"/>
        <w:rFonts w:ascii="Wingdings" w:hAnsi="Wingdings"/>
      </w:rPr>
    </w:lvl>
    <w:lvl w:ilvl="7">
      <w:start w:val="1"/>
      <w:numFmt w:val="bullet"/>
      <w:suff w:val="tab"/>
      <w:lvlText w:val=""/>
      <w:lvlJc w:val="left"/>
      <w:pPr>
        <w:pStyle w:val="Normal"/>
        <w:widowControl/>
        <w:ind w:hanging="420" w:left="3360"/>
        <w:spacing w:line="240" w:lineRule="auto"/>
        <w:textAlignment w:val="baseline"/>
      </w:pPr>
      <w:rPr>
        <w:rStyle w:val="NormalCharacter"/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Normal"/>
        <w:widowControl/>
        <w:ind w:hanging="420" w:left="3780"/>
        <w:spacing w:line="240" w:lineRule="auto"/>
        <w:textAlignment w:val="baseline"/>
      </w:pPr>
      <w:rPr>
        <w:rStyle w:val="NormalCharacter"/>
        <w:rFonts w:ascii="Wingdings" w:hAnsi="Wingdings"/>
      </w:rPr>
    </w:lvl>
  </w:abstractNum>
  <w:abstractNum w:abstractNumId="1">
    <w:nsid w:val="4cad51dd"/>
    <w:multiLevelType w:val="hybridMultilevel"/>
    <w:tmpl w:val="2166b088"/>
    <w:lvl w:ilvl="0">
      <w:start w:val="1"/>
      <w:numFmt w:val="decimal"/>
      <w:suff w:val="tab"/>
      <w:lvlText w:val="%1."/>
      <w:lvlJc w:val="left"/>
      <w:pPr>
        <w:pStyle w:val="Normal"/>
        <w:widowControl/>
        <w:ind w:hanging="360" w:left="1348"/>
        <w:spacing w:line="240" w:lineRule="auto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1828"/>
        <w:spacing w:line="240" w:lineRule="auto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2248"/>
        <w:spacing w:line="240" w:lineRule="auto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2668"/>
        <w:spacing w:line="240" w:lineRule="auto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3088"/>
        <w:spacing w:line="240" w:lineRule="auto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3508"/>
        <w:spacing w:line="240" w:lineRule="auto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3928"/>
        <w:spacing w:line="240" w:lineRule="auto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4348"/>
        <w:spacing w:line="240" w:lineRule="auto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4768"/>
        <w:spacing w:line="240" w:lineRule="auto"/>
        <w:textAlignment w:val="baseline"/>
      </w:pPr>
      <w:rPr>
        <w:rStyle w:val="NormalCharacte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growAutofit/>
    <w:useWord2002TableStyleRules/>
  </w:compat>
  <w:rsids>
    <w:rsid w:val="009a355d"/>
    <w:rsid w:val="002b28c5"/>
    <w:rsid w:val="00315fcd"/>
    <w:rsid w:val="007108ed"/>
    <w:rsid w:val="009c447c"/>
    <w:rsid w:val="00695c04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等线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4"/>
        <w:lang w:val="en-US" w:eastAsia="en-US" w:bidi="ar-SA"/>
      </w:rPr>
      <w:widowControl/>
      <w:spacing w:line="240" w:lineRule="auto"/>
      <w:textAlignment w:val="baseline"/>
    </w:pPr>
    <w:rPr>
      <w:szCs w:val="24"/>
      <w:sz w:val="24"/>
      <w:lang w:val="en-US" w:eastAsia="en-US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character" w:styleId="FollowedHyperlink">
    <w:name w:val="FollowedHyperlink"/>
    <w:next w:val="FollowedHyperlink"/>
    <w:link w:val="Normal"/>
    <w:rPr>
      <w:u w:val="single"/>
      <w:color w:val="800080"/>
    </w:rPr>
  </w:style>
  <w:style w:type="character" w:styleId="Emphasis">
    <w:name w:val="Emphasis"/>
    <w:next w:val="Emphasis"/>
    <w:link w:val="Normal"/>
    <w:rPr>
      <w:i w:val="off"/>
      <w:iCs w:val="off"/>
      <w:color w:val="CC0000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UserStyle_0">
    <w:name w:val="UserStyle_0"/>
    <w:next w:val="UserStyle_0"/>
    <w:link w:val="Footer"/>
    <w:rPr>
      <w:szCs w:val="18"/>
      <w:sz w:val="18"/>
      <w:lang w:eastAsia="en-US"/>
    </w:rPr>
  </w:style>
  <w:style w:type="character" w:styleId="UserStyle_1">
    <w:name w:val="UserStyle_1"/>
    <w:next w:val="UserStyle_1"/>
    <w:link w:val="Date"/>
    <w:rPr>
      <w:szCs w:val="24"/>
      <w:sz w:val="24"/>
      <w:lang w:eastAsia="en-US"/>
    </w:rPr>
  </w:style>
  <w:style w:type="character" w:styleId="UserStyle_2">
    <w:name w:val="UserStyle_2"/>
    <w:next w:val="UserStyle_2"/>
    <w:link w:val="Header"/>
    <w:rPr>
      <w:szCs w:val="18"/>
      <w:sz w:val="18"/>
      <w:lang w:eastAsia="en-US"/>
    </w:rPr>
  </w:style>
  <w:style w:type="paragraph" w:styleId="Title">
    <w:name w:val="Title"/>
    <w:basedOn w:val="Normal"/>
    <w:next w:val="Title"/>
    <w:link w:val="Normal"/>
    <w:pPr>
      <w:rPr>
        <w:b/>
        <w:szCs w:val="24"/>
        <w:sz w:val="28"/>
        <w:u w:val="single"/>
        <w:lang w:val="en-US" w:eastAsia="en-US" w:bidi="ar-SA"/>
        <w:color w:val="17365D"/>
      </w:rPr>
      <w:widowControl/>
      <w:spacing w:line="240" w:lineRule="auto"/>
      <w:jc w:val="center"/>
      <w:textAlignment w:val="baseline"/>
    </w:pPr>
    <w:rPr>
      <w:b/>
      <w:szCs w:val="24"/>
      <w:sz w:val="28"/>
      <w:u w:val="single"/>
      <w:lang w:val="en-US" w:eastAsia="en-US" w:bidi="ar-SA"/>
      <w:color w:val="17365D"/>
    </w:rPr>
  </w:style>
  <w:style w:type="paragraph" w:styleId="Header">
    <w:name w:val="Header"/>
    <w:basedOn w:val="Normal"/>
    <w:next w:val="Header"/>
    <w:link w:val="UserStyle_2"/>
    <w:pPr>
      <w:rPr>
        <w:szCs w:val="18"/>
        <w:sz w:val="18"/>
        <w:lang w:eastAsia="en-US" w:bidi="ar-SA"/>
      </w:rPr>
      <w:widowControl/>
      <w:tabs>
        <w:tab w:leader="none" w:val="center" w:pos="4153"/>
        <w:tab w:leader="none" w:val="right" w:pos="8306"/>
      </w:tabs>
      <w:snapToGrid w:val="0"/>
      <w:spacing w:line="240" w:lineRule="auto"/>
      <w:jc w:val="center"/>
      <w:textAlignment w:val="baseline"/>
      <w:pBdr>
        <w:bottom w:space="1" w:color="000000" w:val="single" w:sz="6"/>
      </w:pBdr>
    </w:pPr>
    <w:rPr>
      <w:szCs w:val="18"/>
      <w:sz w:val="18"/>
      <w:lang w:eastAsia="en-US" w:bidi="ar-SA"/>
    </w:rPr>
  </w:style>
  <w:style w:type="paragraph" w:styleId="BodyTextIndent">
    <w:name w:val="BodyTextIndent"/>
    <w:basedOn w:val="Normal"/>
    <w:next w:val="BodyTextIndent"/>
    <w:link w:val="Normal"/>
    <w:pPr>
      <w:rPr>
        <w:szCs w:val="20"/>
        <w:sz w:val="24"/>
        <w:lang w:val="en-US" w:eastAsia="en-US" w:bidi="ar-SA"/>
      </w:rPr>
      <w:widowControl/>
      <w:ind w:firstLine="720"/>
      <w:spacing w:line="240" w:lineRule="auto"/>
      <w:jc w:val="both"/>
      <w:textAlignment w:val="baseline"/>
    </w:pPr>
    <w:rPr>
      <w:szCs w:val="20"/>
      <w:sz w:val="24"/>
      <w:lang w:val="en-US" w:eastAsia="en-US" w:bidi="ar-SA"/>
    </w:rPr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lang w:eastAsia="en-US" w:bidi="ar-SA"/>
      </w:rPr>
      <w:widowControl/>
      <w:tabs>
        <w:tab w:leader="none" w:val="center" w:pos="4153"/>
        <w:tab w:leader="none" w:val="right" w:pos="8306"/>
      </w:tabs>
      <w:snapToGrid w:val="0"/>
      <w:spacing w:line="240" w:lineRule="auto"/>
      <w:textAlignment w:val="baseline"/>
    </w:pPr>
    <w:rPr>
      <w:szCs w:val="18"/>
      <w:sz w:val="18"/>
      <w:lang w:eastAsia="en-US" w:bidi="ar-SA"/>
    </w:rPr>
  </w:style>
  <w:style w:type="paragraph" w:styleId="Date">
    <w:name w:val="Date"/>
    <w:basedOn w:val="Normal"/>
    <w:next w:val="Normal"/>
    <w:link w:val="UserStyle_1"/>
    <w:pPr>
      <w:rPr>
        <w:szCs w:val="24"/>
        <w:sz w:val="24"/>
        <w:lang w:eastAsia="en-US" w:bidi="ar-SA"/>
      </w:rPr>
      <w:widowControl/>
      <w:ind w:leftChars="2500" w:left="100"/>
      <w:spacing w:line="240" w:lineRule="auto"/>
      <w:textAlignment w:val="baseline"/>
    </w:pPr>
    <w:rPr>
      <w:szCs w:val="24"/>
      <w:sz w:val="24"/>
      <w:lang w:eastAsia="en-US" w:bidi="ar-SA"/>
    </w:r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Title"/>
        <w:rPr>
          <w:rStyle w:val="NormalCharacter"/>
          <w:b/>
          <w:szCs w:val="32"/>
          <w:sz w:val="32"/>
          <w:u w:val="single"/>
          <w:lang w:val="en-US" w:eastAsia="zh-CN" w:bidi="ar-SA"/>
          <w:color w:val="000000"/>
        </w:rPr>
        <w:widowControl/>
        <w:framePr w:outlineLvl="0"/>
        <w:spacing w:line="240" w:lineRule="auto"/>
        <w:jc w:val="center"/>
        <w:textAlignment w:val="baseline"/>
      </w:pPr>
      <w:r w:rsidR="009a355d">
        <w:rPr>
          <w:rStyle w:val="NormalCharacter"/>
          <w:b/>
          <w:szCs w:val="32"/>
          <w:sz w:val="32"/>
          <w:u w:val="single"/>
          <w:lang w:val="en-US" w:eastAsia="zh-CN" w:bidi="ar-SA"/>
          <w:color w:val="000000"/>
        </w:rPr>
        <w:t xml:space="preserve">山东圣德国际酒店 预定表 </w:t>
      </w:r>
    </w:p>
    <w:p>
      <w:pPr>
        <w:pStyle w:val="Normal"/>
        <w:rPr>
          <w:rStyle w:val="NormalCharacter"/>
          <w:bCs/>
          <w:szCs w:val="28"/>
          <w:sz w:val="28"/>
          <w:lang w:val="en-US" w:eastAsia="zh-CN" w:bidi="ar-SA"/>
          <w:rFonts w:cs="Times New Roman"/>
        </w:rPr>
        <w:widowControl/>
        <w:ind w:firstLine="1960" w:left="840" w:firstLineChars="700"/>
        <w:spacing w:line="240" w:before="24" w:lineRule="auto"/>
        <w:textAlignment w:val="baseline"/>
      </w:pPr>
      <w:r w:rsidR="009a355d">
        <w:rPr>
          <w:rStyle w:val="NormalCharacter"/>
          <w:bCs/>
          <w:szCs w:val="28"/>
          <w:sz w:val="28"/>
          <w:lang w:val="en-US" w:eastAsia="zh-CN" w:bidi="ar-SA"/>
          <w:rFonts w:cs="Times New Roman"/>
        </w:rPr>
        <w:t xml:space="preserve">2019</w:t>
      </w:r>
      <w:r w:rsidR="009a355d">
        <w:rPr>
          <w:rStyle w:val="NormalCharacter"/>
          <w:bCs/>
          <w:spacing w:val="-5"/>
          <w:szCs w:val="28"/>
          <w:sz w:val="28"/>
          <w:lang w:val="en-US" w:eastAsia="zh-CN" w:bidi="ar-SA"/>
          <w:rFonts w:cs="Times New Roman"/>
        </w:rPr>
        <w:t xml:space="preserve"> 年山东省医师协会口腔医师分会年会</w:t>
      </w:r>
    </w:p>
    <w:p>
      <w:pPr>
        <w:pStyle w:val="Normal"/>
        <w:rPr>
          <w:rStyle w:val="NormalCharacter"/>
          <w:bCs/>
          <w:spacing w:val="-5"/>
          <w:szCs w:val="28"/>
          <w:sz w:val="28"/>
          <w:lang w:val="en-US" w:eastAsia="zh-CN" w:bidi="ar-SA"/>
          <w:rFonts w:cs="Times New Roman"/>
        </w:rPr>
        <w:widowControl/>
        <w:spacing w:line="240" w:lineRule="auto"/>
        <w:jc w:val="center"/>
        <w:textAlignment w:val="baseline"/>
      </w:pPr>
      <w:r w:rsidR="009a355d">
        <w:rPr>
          <w:rStyle w:val="NormalCharacter"/>
          <w:bCs/>
          <w:spacing w:val="-11"/>
          <w:szCs w:val="28"/>
          <w:sz w:val="28"/>
          <w:lang w:val="en-US" w:eastAsia="zh-CN" w:bidi="ar-SA"/>
          <w:rFonts w:cs="Times New Roman"/>
        </w:rPr>
        <w:t xml:space="preserve">  </w:t>
      </w:r>
      <w:r w:rsidR="009a355d">
        <w:rPr>
          <w:rStyle w:val="NormalCharacter"/>
          <w:bCs/>
          <w:spacing w:val="-11"/>
          <w:szCs w:val="28"/>
          <w:sz w:val="28"/>
          <w:lang w:val="en-US" w:eastAsia="zh-CN" w:bidi="ar-SA"/>
          <w:rFonts w:cs="Times New Roman"/>
        </w:rPr>
        <w:t xml:space="preserve">暨 </w:t>
      </w:r>
      <w:r w:rsidR="009a355d">
        <w:rPr>
          <w:rStyle w:val="NormalCharacter"/>
          <w:bCs/>
          <w:szCs w:val="28"/>
          <w:sz w:val="28"/>
          <w:lang w:val="en-US" w:eastAsia="zh-CN" w:bidi="ar-SA"/>
          <w:rFonts w:cs="Times New Roman"/>
        </w:rPr>
        <w:t xml:space="preserve">2019</w:t>
      </w:r>
      <w:r w:rsidR="009a355d">
        <w:rPr>
          <w:rStyle w:val="NormalCharacter"/>
          <w:bCs/>
          <w:spacing w:val="-5"/>
          <w:szCs w:val="28"/>
          <w:sz w:val="28"/>
          <w:lang w:val="en-US" w:eastAsia="zh-CN" w:bidi="ar-SA"/>
          <w:rFonts w:cs="Times New Roman"/>
        </w:rPr>
        <w:t xml:space="preserve"> 年山东省口腔医学会口腔教育专委会年会</w:t>
      </w: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黑体" w:eastAsia="黑体" w:hAnsi="宋体"/>
        </w:rPr>
        <w:widowControl/>
        <w:snapToGrid w:val="0"/>
        <w:spacing w:line="300" w:lineRule="auto"/>
        <w:jc w:val="center"/>
        <w:textAlignment w:val="baseline"/>
      </w:pPr>
      <w:r w:rsidR="009a355d">
        <w:rPr>
          <w:rStyle w:val="NormalCharacter"/>
          <w:szCs w:val="21"/>
          <w:sz w:val="21"/>
          <w:lang w:val="en-US" w:eastAsia="zh-CN" w:bidi="ar-SA"/>
          <w:rFonts w:ascii="黑体" w:eastAsia="黑体" w:hAnsi="宋体"/>
        </w:rPr>
        <w:t xml:space="preserve">2019年12年19-21日 山东 济南</w:t>
      </w: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黑体" w:eastAsia="黑体" w:hAnsi="宋体"/>
        </w:rPr>
        <w:widowControl/>
        <w:snapToGrid w:val="0"/>
        <w:spacing w:line="300" w:lineRule="auto"/>
        <w:jc w:val="center"/>
        <w:textAlignment w:val="baseline"/>
      </w:pPr>
      <w:r w:rsidR="009a355d">
        <w:rPr>
          <w:rStyle w:val="NormalCharacter"/>
          <w:szCs w:val="30"/>
          <w:sz w:val="30"/>
          <w:lang w:val="en-US" w:eastAsia="zh-CN" w:bidi="ar-SA"/>
          <w:rFonts w:ascii="黑体" w:eastAsia="黑体" w:hAnsi="宋体"/>
        </w:rPr>
      </w:r>
    </w:p>
    <w:p>
      <w:pPr>
        <w:pStyle w:val="Normal"/>
        <w:rPr>
          <w:rStyle w:val="NormalCharacter"/>
          <w:szCs w:val="24"/>
          <w:sz w:val="24"/>
          <w:lang w:val="en-US" w:eastAsia="zh-CN" w:bidi="ar-SA"/>
          <w:rFonts w:ascii="宋体" w:hAnsi="宋体"/>
          <w:color w:val="17365D"/>
        </w:rPr>
        <w:widowControl/>
        <w:ind w:leftChars="235" w:firstLine="424" w:left="564"/>
        <w:spacing w:line="360" w:lineRule="auto"/>
        <w:textAlignment w:val="baseline"/>
      </w:pPr>
      <w:r w:rsidR="009a355d"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t xml:space="preserve">1. </w:t>
      </w:r>
      <w:r w:rsidR="009a355d"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t xml:space="preserve">姓名:                      </w:t>
      </w:r>
      <w:r w:rsidR="009a355d"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t xml:space="preserve">2.</w:t>
      </w:r>
      <w:r w:rsidR="009a355d"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t xml:space="preserve"> 单位：</w:t>
      </w:r>
      <w:r w:rsidR="009a355d"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t xml:space="preserve"> </w:t>
      </w:r>
    </w:p>
    <w:p>
      <w:pPr>
        <w:pStyle w:val="BodyTextIndent"/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widowControl/>
        <w:ind w:leftChars="235" w:firstLine="424" w:left="564"/>
        <w:spacing w:line="360" w:lineRule="auto"/>
        <w:jc w:val="both"/>
        <w:textAlignment w:val="baseline"/>
      </w:pPr>
      <w:r w:rsidR="009a355d"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t xml:space="preserve">3</w:t>
      </w:r>
      <w:r w:rsidR="009a355d"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t xml:space="preserve">. </w:t>
      </w:r>
      <w:r w:rsidR="009a355d">
        <w:rPr>
          <w:rStyle w:val="NormalCharacter"/>
          <w:b/>
          <w:szCs w:val="24"/>
          <w:sz w:val="24"/>
          <w:lang w:val="en-US" w:eastAsia="zh-CN" w:bidi="ar-SA"/>
          <w:rFonts w:ascii="宋体" w:hAnsi="宋体"/>
          <w:color w:val="17365D"/>
        </w:rPr>
        <w:t xml:space="preserve">手机：                     4. 房间类型：</w:t>
      </w:r>
    </w:p>
    <w:tbl>
      <w:tblPr>
        <w:tblW w:type="dxa" w:w="9126"/>
        <w:jc w:val="center"/>
        <w:tblLook w:val="ffff"/>
        <w:tblBorders>
          <w:top w:space="0" w:color="000000" w:val="double" w:sz="4"/>
          <w:left w:space="0" w:color="000000" w:val="double" w:sz="4"/>
          <w:bottom w:space="0" w:color="000000" w:val="double" w:sz="4"/>
          <w:right w:space="0" w:color="000000" w:val="double" w:sz="4"/>
          <w:insideH w:space="0" w:color="000000" w:val="double" w:sz="4"/>
          <w:insideV w:space="0" w:color="000000" w:val="double" w:sz="4"/>
        </w:tblBorders>
        <w:tblLayout w:type="fixed"/>
        <w:tblCellMar>
          <w:left w:w="0" w:type="dxa"/>
          <w:right w:w="0" w:type="dxa"/>
        </w:tblCellMar>
      </w:tblPr>
      <w:tblGrid>
        <w:gridCol w:w="1491"/>
        <w:gridCol w:w="1599"/>
        <w:gridCol w:w="1572"/>
        <w:gridCol w:w="1560"/>
        <w:gridCol w:w="1476"/>
        <w:gridCol w:w="1428"/>
      </w:tblGrid>
      <w:tr>
        <w:trPr>
          <w:wAfter w:w="0" w:type="dxa"/>
          <w:trHeight w:val="511" w:hRule="atLeast"/>
        </w:trPr>
        <w:tc>
          <w:tcPr>
            <w:textDirection w:val="lrTb"/>
            <w:vAlign w:val="center"/>
            <w:tcW w:type="dxa" w:w="1491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ind w:firstLine="480" w:firstLineChars="200"/>
              <w:spacing w:line="360" w:lineRule="auto"/>
              <w:textAlignment w:val="baseline"/>
            </w:pPr>
            <w:r w:rsidR="009a355d"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t xml:space="preserve">房间</w:t>
            </w:r>
          </w:p>
        </w:tc>
        <w:tc>
          <w:tcPr>
            <w:textDirection w:val="lrTb"/>
            <w:vAlign w:val="center"/>
            <w:tcW w:type="dxa" w:w="1599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ind w:firstLine="480" w:firstLineChars="200"/>
              <w:spacing w:line="360" w:lineRule="auto"/>
              <w:textAlignment w:val="baseline"/>
            </w:pPr>
            <w:r w:rsidR="009a355d"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t xml:space="preserve">价格</w:t>
            </w:r>
          </w:p>
        </w:tc>
        <w:tc>
          <w:tcPr>
            <w:textDirection w:val="lrTb"/>
            <w:vAlign w:val="center"/>
            <w:tcW w:type="dxa" w:w="1572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spacing w:line="360" w:lineRule="auto"/>
              <w:jc w:val="center"/>
              <w:textAlignment w:val="baseline"/>
            </w:pPr>
            <w:r w:rsidR="009a355d"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t xml:space="preserve">入住日期</w:t>
            </w:r>
          </w:p>
        </w:tc>
        <w:tc>
          <w:tcPr>
            <w:textDirection w:val="lrTb"/>
            <w:vAlign w:val="center"/>
            <w:tcW w:type="dxa" w:w="1560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spacing w:line="360" w:lineRule="auto"/>
              <w:jc w:val="center"/>
              <w:textAlignment w:val="baseline"/>
            </w:pPr>
            <w:r w:rsidR="009a355d"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t xml:space="preserve">退房日期</w:t>
            </w:r>
          </w:p>
        </w:tc>
        <w:tc>
          <w:tcPr>
            <w:textDirection w:val="lrTb"/>
            <w:vAlign w:val="center"/>
            <w:tcW w:type="dxa" w:w="1476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spacing w:line="360" w:lineRule="auto"/>
              <w:jc w:val="center"/>
              <w:textAlignment w:val="baseline"/>
            </w:pPr>
            <w:r w:rsidR="009a355d"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t xml:space="preserve">间数</w:t>
            </w: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spacing w:line="360" w:lineRule="auto"/>
              <w:jc w:val="center"/>
              <w:textAlignment w:val="baseline"/>
            </w:pPr>
            <w:r w:rsidR="009a355d">
              <w:rPr>
                <w:rStyle w:val="NormalCharacter"/>
                <w:b/>
                <w:bCs/>
                <w:szCs w:val="24"/>
                <w:sz w:val="24"/>
                <w:lang w:val="en-US" w:eastAsia="zh-CN" w:bidi="ar-SA"/>
                <w:rFonts w:cs="Times New Roman"/>
                <w:color w:val="FF0000"/>
              </w:rPr>
              <w:t xml:space="preserve">合计金额</w:t>
            </w:r>
          </w:p>
        </w:tc>
      </w:tr>
      <w:tr>
        <w:trPr>
          <w:wAfter w:w="0" w:type="dxa"/>
          <w:trHeight w:val="590" w:hRule="atLeast"/>
        </w:trPr>
        <w:tc>
          <w:tcPr>
            <w:textDirection w:val="lrTb"/>
            <w:vAlign w:val="center"/>
            <w:tcW w:type="dxa" w:w="1491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color w:val="0000FF"/>
              </w:rPr>
              <w:spacing w:line="360" w:lineRule="auto"/>
              <w:jc w:val="center"/>
              <w:textAlignment w:val="baseline"/>
            </w:pPr>
            <w:r w:rsidR="009a355d">
              <w:rPr>
                <w:rStyle w:val="NormalCharacter"/>
                <w:b/>
                <w:szCs w:val="24"/>
                <w:sz w:val="24"/>
                <w:lang w:val="en-US" w:eastAsia="zh-CN" w:bidi="ar-SA"/>
                <w:color w:val="0000FF"/>
              </w:rPr>
              <w:t xml:space="preserve">双床</w:t>
            </w:r>
          </w:p>
        </w:tc>
        <w:tc>
          <w:tcPr>
            <w:textDirection w:val="lrTb"/>
            <w:vAlign w:val="center"/>
            <w:tcW w:type="dxa" w:w="1599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lang w:eastAsia="zh-CN" w:bidi="ar-SA"/>
              </w:rPr>
              <w:spacing w:line="360" w:lineRule="auto"/>
              <w:jc w:val="center"/>
              <w:textAlignment w:val="baseline"/>
            </w:pPr>
            <w:r w:rsidR="009a355d">
              <w:rPr>
                <w:rStyle w:val="NormalCharacter"/>
                <w:b/>
                <w:szCs w:val="24"/>
                <w:sz w:val="24"/>
                <w:lang w:val="en-US" w:eastAsia="zh-CN" w:bidi="ar-SA"/>
              </w:rPr>
              <w:t xml:space="preserve">360</w:t>
            </w:r>
            <w:r w:rsidR="009a355d">
              <w:rPr>
                <w:rStyle w:val="NormalCharacter"/>
                <w:b/>
                <w:szCs w:val="24"/>
                <w:sz w:val="24"/>
                <w:lang w:eastAsia="zh-CN" w:bidi="ar-SA"/>
              </w:rPr>
              <w:t xml:space="preserve">元/间/天</w:t>
            </w:r>
          </w:p>
        </w:tc>
        <w:tc>
          <w:tcPr>
            <w:textDirection w:val="lrTb"/>
            <w:vAlign w:val="center"/>
            <w:tcW w:type="dxa" w:w="1572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spacing w:line="360" w:lineRule="auto"/>
              <w:textAlignment w:val="baseline"/>
            </w:pPr>
          </w:p>
        </w:tc>
        <w:tc>
          <w:tcPr>
            <w:textDirection w:val="lrTb"/>
            <w:vAlign w:val="center"/>
            <w:tcW w:type="dxa" w:w="1560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spacing w:line="360" w:lineRule="auto"/>
              <w:textAlignment w:val="baseline"/>
            </w:pPr>
          </w:p>
        </w:tc>
        <w:tc>
          <w:tcPr>
            <w:textDirection w:val="lrTb"/>
            <w:vAlign w:val="center"/>
            <w:tcW w:type="dxa" w:w="1476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val="en-US" w:eastAsia="zh-CN" w:bidi="ar-SA"/>
              </w:rPr>
              <w:spacing w:line="360" w:lineRule="auto"/>
              <w:textAlignment w:val="baseline"/>
            </w:pP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spacing w:line="360" w:lineRule="auto"/>
              <w:textAlignment w:val="baseline"/>
            </w:pPr>
          </w:p>
        </w:tc>
      </w:tr>
      <w:tr>
        <w:trPr>
          <w:wAfter w:w="0" w:type="dxa"/>
          <w:trHeight w:val="584" w:hRule="atLeast"/>
        </w:trPr>
        <w:tc>
          <w:tcPr>
            <w:textDirection w:val="lrTb"/>
            <w:vAlign w:val="center"/>
            <w:tcW w:type="dxa" w:w="1491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color w:val="0000FF"/>
              </w:rPr>
              <w:spacing w:line="360" w:lineRule="auto"/>
              <w:jc w:val="center"/>
              <w:textAlignment w:val="baseline"/>
            </w:pPr>
            <w:r w:rsidR="009a355d">
              <w:rPr>
                <w:rStyle w:val="NormalCharacter"/>
                <w:b/>
                <w:szCs w:val="24"/>
                <w:sz w:val="24"/>
                <w:lang w:val="en-US" w:eastAsia="zh-CN" w:bidi="ar-SA"/>
                <w:color w:val="0000FF"/>
              </w:rPr>
              <w:t xml:space="preserve">大床</w:t>
            </w:r>
          </w:p>
        </w:tc>
        <w:tc>
          <w:tcPr>
            <w:textDirection w:val="lrTb"/>
            <w:vAlign w:val="center"/>
            <w:tcW w:type="dxa" w:w="1599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lang w:eastAsia="zh-CN" w:bidi="ar-SA"/>
              </w:rPr>
              <w:spacing w:line="360" w:lineRule="auto"/>
              <w:jc w:val="center"/>
              <w:textAlignment w:val="baseline"/>
            </w:pPr>
            <w:r w:rsidR="009a355d">
              <w:rPr>
                <w:rStyle w:val="NormalCharacter"/>
                <w:b/>
                <w:szCs w:val="24"/>
                <w:sz w:val="24"/>
                <w:lang w:val="en-US" w:eastAsia="zh-CN" w:bidi="ar-SA"/>
              </w:rPr>
              <w:t xml:space="preserve">360</w:t>
            </w:r>
            <w:r w:rsidR="009a355d">
              <w:rPr>
                <w:rStyle w:val="NormalCharacter"/>
                <w:b/>
                <w:szCs w:val="24"/>
                <w:sz w:val="24"/>
                <w:lang w:eastAsia="zh-CN" w:bidi="ar-SA"/>
              </w:rPr>
              <w:t xml:space="preserve">元/间/天</w:t>
            </w:r>
          </w:p>
        </w:tc>
        <w:tc>
          <w:tcPr>
            <w:textDirection w:val="lrTb"/>
            <w:vAlign w:val="center"/>
            <w:tcW w:type="dxa" w:w="1572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spacing w:line="360" w:lineRule="auto"/>
              <w:textAlignment w:val="baseline"/>
            </w:pPr>
          </w:p>
        </w:tc>
        <w:tc>
          <w:tcPr>
            <w:textDirection w:val="lrTb"/>
            <w:vAlign w:val="center"/>
            <w:tcW w:type="dxa" w:w="1560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spacing w:line="360" w:lineRule="auto"/>
              <w:textAlignment w:val="baseline"/>
            </w:pPr>
          </w:p>
        </w:tc>
        <w:tc>
          <w:tcPr>
            <w:textDirection w:val="lrTb"/>
            <w:vAlign w:val="center"/>
            <w:tcW w:type="dxa" w:w="1476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val="en-US" w:eastAsia="zh-CN" w:bidi="ar-SA"/>
              </w:rPr>
              <w:spacing w:line="360" w:lineRule="auto"/>
              <w:textAlignment w:val="baseline"/>
            </w:pPr>
          </w:p>
        </w:tc>
        <w:tc>
          <w:tcPr>
            <w:textDirection w:val="lrTb"/>
            <w:vAlign w:val="center"/>
            <w:tcW w:type="dxa" w:w="1428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lang w:eastAsia="zh-CN" w:bidi="ar-SA"/>
              </w:rPr>
              <w:spacing w:line="360" w:lineRule="auto"/>
              <w:textAlignment w:val="baseline"/>
            </w:pPr>
          </w:p>
        </w:tc>
      </w:tr>
      <w:tr>
        <w:trPr>
          <w:wAfter w:w="0" w:type="dxa"/>
          <w:trHeight w:val="584" w:hRule="atLeast"/>
        </w:trPr>
        <w:tc>
          <w:tcPr>
            <w:textDirection w:val="lrTb"/>
            <w:vAlign w:val="center"/>
            <w:tcW w:type="dxa" w:w="9126"/>
            <w:gridSpan w:val="6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 w:rsidP="002b28c5">
            <w:pPr>
              <w:pStyle w:val="Normal"/>
              <w:rPr>
                <w:rStyle w:val="NormalCharacter"/>
                <w:szCs w:val="24"/>
                <w:sz w:val="24"/>
                <w:lang w:val="en-US" w:eastAsia="zh-CN" w:bidi="ar-SA"/>
              </w:rPr>
              <w:spacing w:line="360" w:lineRule="auto"/>
              <w:textAlignment w:val="baseline"/>
            </w:pPr>
            <w:r w:rsidR="009a355d">
              <w:rPr>
                <w:rStyle w:val="NormalCharacter"/>
                <w:szCs w:val="24"/>
                <w:sz w:val="24"/>
                <w:lang w:val="en-US" w:eastAsia="zh-CN" w:bidi="ar-SA"/>
              </w:rPr>
              <w:t xml:space="preserve">注：1.预定房间需支付房费全款。2.12月10日之前取消预定的房间退全款，12月10日之后默认为准入住客户，将无法办理取消预订业务、房费将无法退还。</w:t>
            </w:r>
            <w:r w:rsidR="00315fcd" w:rsidRPr="007108ed">
              <w:rPr>
                <w:rStyle w:val="NormalCharacter"/>
                <w:szCs w:val="24"/>
                <w:sz w:val="24"/>
                <w:lang w:val="en-US" w:eastAsia="zh-CN" w:bidi="ar-SA"/>
                <w:color w:val="FF0000"/>
              </w:rPr>
              <w:t xml:space="preserve">3.酒店前台办理入住需支付</w:t>
            </w:r>
            <w:r w:rsidR="002b28c5">
              <w:rPr>
                <w:rStyle w:val="NormalCharacter"/>
                <w:szCs w:val="24"/>
                <w:sz w:val="24"/>
                <w:lang w:val="en-US" w:eastAsia="zh-CN" w:bidi="ar-SA"/>
                <w:color w:val="FF0000"/>
              </w:rPr>
              <w:t xml:space="preserve">杂费</w:t>
            </w:r>
            <w:r w:rsidR="00315fcd" w:rsidRPr="007108ed">
              <w:rPr>
                <w:rStyle w:val="NormalCharacter"/>
                <w:szCs w:val="24"/>
                <w:sz w:val="24"/>
                <w:lang w:val="en-US" w:eastAsia="zh-CN" w:bidi="ar-SA"/>
                <w:color w:val="FF0000"/>
              </w:rPr>
              <w:t xml:space="preserve">押金100元/人。</w:t>
            </w:r>
          </w:p>
        </w:tc>
      </w:tr>
    </w:tbl>
    <w:p>
      <w:pPr>
        <w:pStyle w:val="Normal"/>
        <w:rPr>
          <w:rStyle w:val="NormalCharacter"/>
          <w:szCs w:val="24"/>
          <w:sz w:val="24"/>
          <w:lang w:val="en-US" w:eastAsia="zh-CN" w:bidi="ar-SA"/>
          <w:color w:val="17365D"/>
        </w:rPr>
        <w:widowControl/>
        <w:ind w:left="988"/>
        <w:spacing w:line="360" w:lineRule="auto"/>
        <w:jc w:val="both"/>
        <w:textAlignment w:val="baseline"/>
      </w:pPr>
      <w:r w:rsidR="009a355d">
        <w:rPr>
          <w:rStyle w:val="NormalCharacter"/>
          <w:szCs w:val="24"/>
          <w:sz w:val="24"/>
          <w:lang w:val="en-US" w:eastAsia="zh-CN" w:bidi="ar-SA"/>
          <w:color w:val="17365D"/>
        </w:rPr>
      </w:r>
    </w:p>
    <w:p>
      <w:pPr>
        <w:pStyle w:val="Normal"/>
        <w:rPr>
          <w:rStyle w:val="NormalCharacter"/>
          <w:szCs w:val="24"/>
          <w:sz w:val="24"/>
          <w:lang w:val="en-US" w:eastAsia="zh-CN" w:bidi="ar-SA"/>
          <w:color w:val="17365D"/>
        </w:rPr>
        <w:widowControl/>
        <w:ind w:leftChars="235" w:firstLine="424" w:left="564"/>
        <w:spacing w:line="360" w:lineRule="auto"/>
        <w:jc w:val="both"/>
        <w:textAlignment w:val="baseline"/>
        <w:numPr>
          <w:ilvl w:val="0"/>
          <w:numId w:val="1"/>
        </w:numPr>
      </w:pPr>
      <w:r w:rsidR="009a355d">
        <w:rPr>
          <w:rStyle w:val="NormalCharacter"/>
          <w:szCs w:val="24"/>
          <w:sz w:val="24"/>
          <w:lang w:val="en-US" w:eastAsia="zh-CN" w:bidi="ar-SA"/>
          <w:color w:val="17365D"/>
        </w:rPr>
        <w:t xml:space="preserve">以上报价为口腔美学年会优惠价格，含一或两个早餐，如需另加早餐30元/位。 </w:t>
      </w:r>
    </w:p>
    <w:p>
      <w:pPr>
        <w:pStyle w:val="Normal"/>
        <w:rPr>
          <w:rStyle w:val="NormalCharacter"/>
          <w:szCs w:val="24"/>
          <w:sz w:val="24"/>
          <w:lang w:val="en-US" w:eastAsia="zh-CN" w:bidi="ar-SA"/>
          <w:color w:val="17365D"/>
        </w:rPr>
        <w:widowControl/>
        <w:ind w:leftChars="235" w:firstLine="424" w:left="564"/>
        <w:spacing w:line="360" w:lineRule="auto"/>
        <w:jc w:val="both"/>
        <w:textAlignment w:val="baseline"/>
        <w:numPr>
          <w:ilvl w:val="0"/>
          <w:numId w:val="1"/>
        </w:numPr>
      </w:pPr>
      <w:r w:rsidR="009a355d">
        <w:rPr>
          <w:rStyle w:val="NormalCharacter"/>
          <w:szCs w:val="24"/>
          <w:sz w:val="24"/>
          <w:lang w:val="en-US" w:eastAsia="zh-CN" w:bidi="ar-SA"/>
          <w:color w:val="17365D"/>
        </w:rPr>
        <w:t xml:space="preserve">请将预定表格填写好后，发送邮件至：</w:t>
      </w:r>
      <w:r w:rsidR="00315fcd" w:rsidRPr="00315fcd">
        <w:rPr>
          <w:rStyle w:val="NormalCharacter"/>
          <w:szCs w:val="24"/>
          <w:sz w:val="24"/>
          <w:u w:val="single"/>
          <w:lang w:val="en-US" w:eastAsia="zh-CN" w:bidi="ar-SA"/>
          <w:color w:val="17365D"/>
        </w:rPr>
        <w:t xml:space="preserve">18766831276@163.com</w:t>
      </w:r>
    </w:p>
    <w:p>
      <w:pPr>
        <w:pStyle w:val="Normal"/>
        <w:rPr>
          <w:rStyle w:val="NormalCharacter"/>
          <w:szCs w:val="24"/>
          <w:sz w:val="24"/>
          <w:lang w:val="en-US" w:eastAsia="zh-CN" w:bidi="ar-SA"/>
          <w:color w:val="17365D"/>
        </w:rPr>
        <w:widowControl/>
        <w:ind w:leftChars="413" w:hanging="5" w:left="996"/>
        <w:spacing w:line="360" w:lineRule="auto"/>
        <w:jc w:val="both"/>
        <w:textAlignment w:val="baseline"/>
        <w:numPr>
          <w:ilvl w:val="0"/>
          <w:numId w:val="1"/>
        </w:numPr>
      </w:pPr>
      <w:r w:rsidR="009a355d">
        <w:rPr>
          <w:rStyle w:val="NormalCharacter"/>
          <w:szCs w:val="24"/>
          <w:sz w:val="24"/>
          <w:lang w:val="en-US" w:eastAsia="zh-CN" w:bidi="ar-SA"/>
          <w:color w:val="17365D"/>
        </w:rPr>
        <w:t xml:space="preserve">房间预订截止日期为</w:t>
      </w:r>
      <w:r w:rsidR="009a355d">
        <w:rPr>
          <w:rStyle w:val="NormalCharacter"/>
          <w:szCs w:val="24"/>
          <w:sz w:val="24"/>
          <w:lang w:val="en-US" w:eastAsia="zh-CN" w:bidi="ar-SA"/>
        </w:rPr>
        <w:t xml:space="preserve">2019年12月15日、</w:t>
      </w:r>
      <w:r w:rsidR="009a355d">
        <w:rPr>
          <w:rStyle w:val="NormalCharacter"/>
          <w:szCs w:val="24"/>
          <w:sz w:val="24"/>
          <w:lang w:val="en-US" w:eastAsia="zh-CN" w:bidi="ar-SA"/>
          <w:color w:val="17365D"/>
        </w:rPr>
        <w:t xml:space="preserve">如未能在此期间预订客房，酒店将视出租情况为您安排。</w:t>
      </w:r>
    </w:p>
    <w:p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ind w:leftChars="235" w:firstLine="424" w:left="564"/>
        <w:spacing w:line="240" w:lineRule="auto"/>
        <w:jc w:val="both"/>
        <w:textAlignment w:val="baseline"/>
      </w:pP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汇款方式：</w:t>
      </w:r>
    </w:p>
    <w:p w:rsidP="009c447c"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ind w:hanging="360" w:left="1348"/>
        <w:spacing w:line="240" w:lineRule="auto"/>
        <w:jc w:val="both"/>
        <w:textAlignment w:val="baseline"/>
        <w:numPr>
          <w:ilvl w:val="0"/>
          <w:numId w:val="2"/>
        </w:numPr>
      </w:pPr>
      <w:r w:rsid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户  名：</w:t>
      </w:r>
      <w:r w:rsidR="009c447c" w:rsidRP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山东圣德国际酒店有限公司</w:t>
      </w:r>
    </w:p>
    <w:p w:rsidP="009c447c"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ind w:firstLine="1261" w:firstLineChars="450"/>
        <w:spacing w:line="240" w:lineRule="auto"/>
        <w:jc w:val="both"/>
        <w:textAlignment w:val="baseline"/>
      </w:pPr>
      <w:r w:rsidR="009a355d" w:rsidRP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账</w:t>
      </w:r>
      <w:r w:rsid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  </w:t>
      </w:r>
      <w:r w:rsidR="009a355d" w:rsidRP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号：</w:t>
      </w:r>
      <w:r w:rsidR="009c447c" w:rsidRP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227309214199</w:t>
      </w:r>
      <w:r w:rsidR="009a355d" w:rsidRP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      </w:t>
      </w:r>
    </w:p>
    <w:p w:rsidP="009c447c"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ind w:firstLine="1261" w:firstLineChars="450"/>
        <w:spacing w:line="240" w:lineRule="auto"/>
        <w:jc w:val="both"/>
        <w:textAlignment w:val="baseline"/>
      </w:pP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开户行：</w:t>
      </w:r>
      <w:r w:rsidR="009c447c" w:rsidRP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中行兖州支行</w:t>
      </w:r>
    </w:p>
    <w:p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spacing w:line="240" w:lineRule="auto"/>
        <w:jc w:val="both"/>
        <w:textAlignment w:val="baseline"/>
      </w:pP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     </w:t>
      </w:r>
      <w:r w:rsidR="00695c04">
        <w:rPr>
          <w:rStyle w:val="NormalCharacter"/>
          <w:b/>
          <w:szCs w:val="28"/>
          <w:sz w:val="28"/>
          <w:lang w:val="en-US" w:eastAsia="zh-CN" w:bidi="ar-SA"/>
          <w:color w:val="17365D"/>
        </w:rPr>
      </w:r>
    </w:p>
    <w:p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spacing w:line="240" w:lineRule="auto"/>
        <w:jc w:val="both"/>
        <w:textAlignment w:val="baseline"/>
      </w:pPr>
      <w:r w:rsidR="00695c04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       2、微信支付：                      3、支付宝支付：</w:t>
      </w:r>
    </w:p>
    <w:p w:rsidP="00695c04"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ind w:firstLine="840" w:firstLineChars="300"/>
        <w:spacing w:line="240" w:lineRule="auto"/>
        <w:jc w:val="both"/>
        <w:textAlignment w:val="baseline"/>
      </w:pP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 </w:t>
      </w:r>
      <w:r w:rsid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pict>
          <v:shapetype id="_x0000_t75" coordsize="21600,21600" o:spt="75" filled="f" stroked="f">
            <v:stroke joinstyle="miter"/>
            <v:path/>
            <o:lock v:ext="edit" aspectratio="t"/>
          </v:shapetype>
          <v:shape type="#_x0000_t75" id="_x0000_i1025" style="width:95.7462pt;height:94.4524pt;">
            <v:imagedata r:id="rId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                      </w:t>
      </w:r>
      <w:r w:rsidR="009c447c">
        <w:rPr>
          <w:rStyle w:val="NormalCharacter"/>
          <w:b/>
          <w:szCs w:val="28"/>
          <w:sz w:val="28"/>
          <w:lang w:val="en-US" w:eastAsia="zh-CN" w:bidi="ar-SA"/>
          <w:color w:val="17365D"/>
        </w:rPr>
        <w:pict>
          <v:shape type="#_x0000_t75" id="_x0000_i1026" style="width:98.1617pt;height:95.551pt;">
            <v:imagedata r:id="rId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</w:r>
    </w:p>
    <w:p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ind w:firstLine="560" w:firstLineChars="200"/>
        <w:spacing w:line="240" w:lineRule="auto"/>
        <w:jc w:val="both"/>
        <w:textAlignment w:val="baseline"/>
      </w:pP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                     </w:t>
      </w:r>
    </w:p>
    <w:p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ind w:firstLine="840" w:firstLineChars="300"/>
        <w:spacing w:line="240" w:lineRule="auto"/>
        <w:jc w:val="both"/>
        <w:textAlignment w:val="baseline"/>
      </w:pP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（汇款时请备注</w:t>
      </w:r>
      <w:r w:rsidR="009a355d">
        <w:rPr>
          <w:rStyle w:val="NormalCharacter"/>
          <w:b/>
          <w:szCs w:val="28"/>
          <w:sz w:val="28"/>
          <w:lang w:val="en-US" w:eastAsia="zh-CN" w:bidi="ar-SA"/>
          <w:color w:val="FF0000"/>
        </w:rPr>
        <w:t xml:space="preserve">姓名+手机号码</w:t>
      </w: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，如果取消入住需在12月10日之前邮件申请）</w:t>
      </w:r>
    </w:p>
    <w:p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ind w:leftChars="235" w:firstLine="424" w:left="564"/>
        <w:spacing w:line="240" w:lineRule="auto"/>
        <w:jc w:val="both"/>
        <w:textAlignment w:val="baseline"/>
      </w:pP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联系人：</w:t>
      </w:r>
      <w:r w:rsidR="00315fc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孔培培</w:t>
      </w:r>
    </w:p>
    <w:p>
      <w:pPr>
        <w:pStyle w:val="Normal"/>
        <w:rPr>
          <w:rStyle w:val="NormalCharacter"/>
          <w:b/>
          <w:szCs w:val="28"/>
          <w:sz w:val="28"/>
          <w:lang w:val="en-US" w:eastAsia="zh-CN" w:bidi="ar-SA"/>
          <w:color w:val="17365D"/>
        </w:rPr>
        <w:widowControl/>
        <w:snapToGrid w:val="0"/>
        <w:ind w:leftChars="235" w:firstLine="425" w:left="564"/>
        <w:spacing w:line="300" w:lineRule="auto"/>
        <w:textAlignment w:val="baseline"/>
      </w:pPr>
      <w:r w:rsidR="009a355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电  话：</w:t>
      </w:r>
      <w:r w:rsidR="00315fcd">
        <w:rPr>
          <w:rStyle w:val="NormalCharacter"/>
          <w:b/>
          <w:szCs w:val="28"/>
          <w:sz w:val="28"/>
          <w:lang w:val="en-US" w:eastAsia="zh-CN" w:bidi="ar-SA"/>
          <w:color w:val="17365D"/>
        </w:rPr>
        <w:t xml:space="preserve">189 5379 1136</w:t>
      </w:r>
    </w:p>
    <w:sectPr>
      <w:vAlign w:val="top"/>
      <w:type w:val="nextPage"/>
      <w:pgSz w:h="16838" w:w="11906" w:orient="portrait"/>
      <w:pgMar w:gutter="0" w:header="851" w:top="1135" w:bottom="720" w:footer="992" w:left="720" w:right="720"/>
      <w:lnNumType w:countBy="0"/>
      <w:paperSrc w:first="0" w:other="0"/>
      <w:cols w:space="720" w:num="1"/>
      <w:docGrid w:charSpace="0" w:linePitch="326" w:type="lines"/>
    </w:sectPr>
  </w:body>
</w:document>
</file>

<file path=treport/opRecord.xml>p_3(3_0);
</file>